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D1AAD" w14:textId="77777777" w:rsidR="00B8237C" w:rsidRDefault="00B8237C" w:rsidP="00642981">
      <w:pPr>
        <w:tabs>
          <w:tab w:val="left" w:pos="4820"/>
        </w:tabs>
        <w:ind w:firstLine="567"/>
        <w:jc w:val="center"/>
        <w:rPr>
          <w:rFonts w:ascii="Times New Roman" w:hAnsi="Times New Roman" w:cs="Times New Roman"/>
          <w:sz w:val="28"/>
          <w:szCs w:val="28"/>
        </w:rPr>
      </w:pPr>
    </w:p>
    <w:p w14:paraId="351A12FD" w14:textId="5544F739" w:rsidR="00642981" w:rsidRDefault="00642981" w:rsidP="0064298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14:paraId="1F61F2A5" w14:textId="77777777" w:rsidR="0092685C" w:rsidRPr="00C53667" w:rsidRDefault="0092685C" w:rsidP="00642981">
      <w:pPr>
        <w:tabs>
          <w:tab w:val="left" w:pos="4820"/>
        </w:tabs>
        <w:ind w:firstLine="567"/>
        <w:jc w:val="center"/>
        <w:rPr>
          <w:rFonts w:ascii="Times New Roman" w:hAnsi="Times New Roman" w:cs="Times New Roman"/>
          <w:sz w:val="28"/>
          <w:szCs w:val="28"/>
        </w:rPr>
      </w:pPr>
    </w:p>
    <w:p w14:paraId="66BF4834" w14:textId="32716772" w:rsidR="00642981" w:rsidRDefault="001A46B8" w:rsidP="001A46B8">
      <w:pPr>
        <w:tabs>
          <w:tab w:val="left" w:pos="567"/>
        </w:tabs>
        <w:spacing w:after="120"/>
        <w:ind w:firstLine="709"/>
        <w:jc w:val="both"/>
        <w:rPr>
          <w:rFonts w:ascii="Times New Roman" w:hAnsi="Times New Roman" w:cs="Times New Roman"/>
        </w:rPr>
      </w:pPr>
      <w:r w:rsidRPr="00BF3EA8">
        <w:rPr>
          <w:rFonts w:ascii="Times New Roman" w:hAnsi="Times New Roman" w:cs="Times New Roman"/>
        </w:rPr>
        <w:t xml:space="preserve">УФПС </w:t>
      </w:r>
      <w:r w:rsidR="003A0CFF">
        <w:rPr>
          <w:rFonts w:ascii="Times New Roman" w:hAnsi="Times New Roman" w:cs="Times New Roman"/>
        </w:rPr>
        <w:t xml:space="preserve">Пензенской </w:t>
      </w:r>
      <w:r w:rsidRPr="00BF3EA8">
        <w:rPr>
          <w:rFonts w:ascii="Times New Roman" w:hAnsi="Times New Roman" w:cs="Times New Roman"/>
        </w:rPr>
        <w:t xml:space="preserve">области АО «Почта России» </w:t>
      </w:r>
      <w:r w:rsidRPr="00DC09A6">
        <w:rPr>
          <w:rFonts w:ascii="Times New Roman" w:hAnsi="Times New Roman" w:cs="Times New Roman"/>
        </w:rPr>
        <w:t>просит</w:t>
      </w:r>
      <w:r>
        <w:rPr>
          <w:rFonts w:ascii="Times New Roman" w:hAnsi="Times New Roman" w:cs="Times New Roman"/>
        </w:rPr>
        <w:t xml:space="preserve"> в</w:t>
      </w:r>
      <w:r w:rsidRPr="00DC09A6">
        <w:rPr>
          <w:rFonts w:ascii="Times New Roman" w:hAnsi="Times New Roman" w:cs="Times New Roman"/>
        </w:rPr>
        <w:t>ас предоставить ценовую информацию в отношении следующего предмета закупки:</w:t>
      </w:r>
      <w:r>
        <w:rPr>
          <w:rFonts w:ascii="Times New Roman" w:hAnsi="Times New Roman" w:cs="Times New Roman"/>
        </w:rPr>
        <w:t xml:space="preserve"> </w:t>
      </w:r>
      <w:r w:rsidR="00F45585" w:rsidRPr="00F45585">
        <w:rPr>
          <w:rFonts w:ascii="Times New Roman" w:hAnsi="Times New Roman" w:cs="Times New Roman"/>
        </w:rPr>
        <w:t>Оказание услуг по техническому обслуживанию и ремонту транспортных средств мар</w:t>
      </w:r>
      <w:r w:rsidR="00AD65C2">
        <w:rPr>
          <w:rFonts w:ascii="Times New Roman" w:hAnsi="Times New Roman" w:cs="Times New Roman"/>
        </w:rPr>
        <w:t>ок</w:t>
      </w:r>
      <w:r w:rsidR="00F45585" w:rsidRPr="00F45585">
        <w:rPr>
          <w:rFonts w:ascii="Times New Roman" w:hAnsi="Times New Roman" w:cs="Times New Roman"/>
        </w:rPr>
        <w:t xml:space="preserve"> </w:t>
      </w:r>
      <w:r w:rsidR="00AD65C2">
        <w:rPr>
          <w:rFonts w:ascii="Times New Roman" w:hAnsi="Times New Roman" w:cs="Times New Roman"/>
        </w:rPr>
        <w:t>В</w:t>
      </w:r>
      <w:r w:rsidR="00472A8F">
        <w:rPr>
          <w:rFonts w:ascii="Times New Roman" w:hAnsi="Times New Roman" w:cs="Times New Roman"/>
        </w:rPr>
        <w:t>АЗ</w:t>
      </w:r>
      <w:r w:rsidR="00AD65C2">
        <w:rPr>
          <w:rFonts w:ascii="Times New Roman" w:hAnsi="Times New Roman" w:cs="Times New Roman"/>
        </w:rPr>
        <w:t>, ЛАДА</w:t>
      </w:r>
      <w:r w:rsidR="007A2484" w:rsidRPr="007A2484">
        <w:rPr>
          <w:rFonts w:ascii="Times New Roman" w:hAnsi="Times New Roman" w:cs="Times New Roman"/>
        </w:rPr>
        <w:t xml:space="preserve"> </w:t>
      </w:r>
      <w:r w:rsidR="00F45585" w:rsidRPr="00F45585">
        <w:rPr>
          <w:rFonts w:ascii="Times New Roman" w:hAnsi="Times New Roman" w:cs="Times New Roman"/>
        </w:rPr>
        <w:t>для нужд УФПС Пензенской области АО «Почта России» с использованием запасных частей, предоставляемых исполнителем</w:t>
      </w:r>
      <w:r w:rsidRPr="00DC09A6">
        <w:rPr>
          <w:rFonts w:ascii="Times New Roman" w:hAnsi="Times New Roman" w:cs="Times New Roman"/>
          <w:i/>
        </w:rPr>
        <w:t xml:space="preserve">, </w:t>
      </w:r>
      <w:r w:rsidRPr="00DC09A6">
        <w:rPr>
          <w:rFonts w:ascii="Times New Roman" w:hAnsi="Times New Roman" w:cs="Times New Roman"/>
        </w:rPr>
        <w:t>в соответствии с нижеприведенными условиями</w:t>
      </w:r>
      <w:r w:rsidR="00642981" w:rsidRPr="00C53667">
        <w:rPr>
          <w:rFonts w:ascii="Times New Roman" w:hAnsi="Times New Roman" w:cs="Times New Roman"/>
        </w:rPr>
        <w:t>:</w:t>
      </w:r>
    </w:p>
    <w:p w14:paraId="51B50E4F" w14:textId="4718A4CA" w:rsidR="004F468E" w:rsidRPr="004F468E" w:rsidRDefault="004F468E" w:rsidP="004F468E">
      <w:pPr>
        <w:widowControl w:val="0"/>
        <w:tabs>
          <w:tab w:val="left" w:pos="567"/>
        </w:tabs>
        <w:ind w:firstLine="709"/>
        <w:jc w:val="both"/>
        <w:rPr>
          <w:rFonts w:ascii="Times New Roman" w:eastAsia="Times New Roman" w:hAnsi="Times New Roman" w:cs="Times New Roman"/>
          <w:lang w:eastAsia="ru-RU"/>
        </w:rPr>
      </w:pPr>
    </w:p>
    <w:tbl>
      <w:tblPr>
        <w:tblpPr w:leftFromText="180" w:rightFromText="180" w:bottomFromText="160" w:vertAnchor="text" w:horzAnchor="margin" w:tblpX="137" w:tblpY="229"/>
        <w:tblW w:w="9488" w:type="dxa"/>
        <w:tblLook w:val="04A0" w:firstRow="1" w:lastRow="0" w:firstColumn="1" w:lastColumn="0" w:noHBand="0" w:noVBand="1"/>
      </w:tblPr>
      <w:tblGrid>
        <w:gridCol w:w="562"/>
        <w:gridCol w:w="3686"/>
        <w:gridCol w:w="5240"/>
      </w:tblGrid>
      <w:tr w:rsidR="001A46B8" w:rsidRPr="00C53667" w14:paraId="6FC8D2A7" w14:textId="77777777" w:rsidTr="00694376">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356CEB2" w14:textId="77777777" w:rsidR="001A46B8" w:rsidRPr="00945B46" w:rsidRDefault="001A46B8" w:rsidP="001A46B8">
            <w:pPr>
              <w:contextualSpacing/>
              <w:rPr>
                <w:rFonts w:ascii="Times New Roman" w:hAnsi="Times New Roman" w:cs="Times New Roman"/>
              </w:rPr>
            </w:pPr>
            <w:r w:rsidRPr="00945B46">
              <w:rPr>
                <w:rFonts w:ascii="Times New Roman" w:hAnsi="Times New Roman" w:cs="Times New Roman"/>
              </w:rPr>
              <w:t>1</w:t>
            </w:r>
          </w:p>
        </w:tc>
        <w:tc>
          <w:tcPr>
            <w:tcW w:w="3686" w:type="dxa"/>
            <w:tcBorders>
              <w:top w:val="single" w:sz="4" w:space="0" w:color="auto"/>
              <w:left w:val="nil"/>
              <w:bottom w:val="single" w:sz="4" w:space="0" w:color="auto"/>
              <w:right w:val="single" w:sz="4" w:space="0" w:color="auto"/>
            </w:tcBorders>
            <w:vAlign w:val="center"/>
            <w:hideMark/>
          </w:tcPr>
          <w:p w14:paraId="14447169" w14:textId="77777777" w:rsidR="001A46B8" w:rsidRPr="00C53667" w:rsidRDefault="001A46B8" w:rsidP="001A46B8">
            <w:pPr>
              <w:tabs>
                <w:tab w:val="left" w:pos="4820"/>
              </w:tabs>
              <w:rPr>
                <w:rFonts w:ascii="Times New Roman" w:hAnsi="Times New Roman" w:cs="Times New Roman"/>
                <w:color w:val="000000"/>
              </w:rPr>
            </w:pPr>
            <w:r w:rsidRPr="00C53667">
              <w:rPr>
                <w:rFonts w:ascii="Times New Roman" w:hAnsi="Times New Roman" w:cs="Times New Roman"/>
                <w:color w:val="000000"/>
              </w:rPr>
              <w:t>Описание товара/ работ/ услуг</w:t>
            </w:r>
          </w:p>
        </w:tc>
        <w:tc>
          <w:tcPr>
            <w:tcW w:w="5240" w:type="dxa"/>
            <w:tcBorders>
              <w:top w:val="single" w:sz="4" w:space="0" w:color="auto"/>
              <w:left w:val="nil"/>
              <w:bottom w:val="single" w:sz="4" w:space="0" w:color="auto"/>
              <w:right w:val="single" w:sz="4" w:space="0" w:color="auto"/>
            </w:tcBorders>
            <w:noWrap/>
            <w:vAlign w:val="center"/>
            <w:hideMark/>
          </w:tcPr>
          <w:p w14:paraId="20BF8E75" w14:textId="6C59D995" w:rsidR="001A46B8" w:rsidRPr="00EC0FB1" w:rsidRDefault="00F45585" w:rsidP="00EC0FB1">
            <w:pPr>
              <w:tabs>
                <w:tab w:val="left" w:pos="4820"/>
              </w:tabs>
              <w:spacing w:line="254" w:lineRule="auto"/>
              <w:rPr>
                <w:rFonts w:ascii="Times New Roman" w:hAnsi="Times New Roman" w:cs="Times New Roman"/>
              </w:rPr>
            </w:pPr>
            <w:r w:rsidRPr="00F45585">
              <w:rPr>
                <w:rFonts w:ascii="Times New Roman" w:hAnsi="Times New Roman" w:cs="Times New Roman"/>
              </w:rPr>
              <w:t>Оказание услуг по техническому обслуживанию и ремонту транспортных средств мар</w:t>
            </w:r>
            <w:r w:rsidR="00AD65C2">
              <w:rPr>
                <w:rFonts w:ascii="Times New Roman" w:hAnsi="Times New Roman" w:cs="Times New Roman"/>
              </w:rPr>
              <w:t>ок В</w:t>
            </w:r>
            <w:r w:rsidR="00472A8F">
              <w:rPr>
                <w:rFonts w:ascii="Times New Roman" w:hAnsi="Times New Roman" w:cs="Times New Roman"/>
              </w:rPr>
              <w:t>АЗ</w:t>
            </w:r>
            <w:r w:rsidR="00AD65C2">
              <w:rPr>
                <w:rFonts w:ascii="Times New Roman" w:hAnsi="Times New Roman" w:cs="Times New Roman"/>
              </w:rPr>
              <w:t>, ЛАДА</w:t>
            </w:r>
            <w:r w:rsidRPr="00F45585">
              <w:rPr>
                <w:rFonts w:ascii="Times New Roman" w:hAnsi="Times New Roman" w:cs="Times New Roman"/>
              </w:rPr>
              <w:t xml:space="preserve"> для нужд УФПС Пензенской области АО «Почта России» с использованием запасных частей, предоставляемых исполнителем</w:t>
            </w:r>
          </w:p>
        </w:tc>
      </w:tr>
      <w:tr w:rsidR="004F468E" w:rsidRPr="00C53667" w14:paraId="0DFBF219" w14:textId="77777777" w:rsidTr="00694376">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11427F65" w14:textId="7EE25A3A" w:rsidR="004F468E" w:rsidRPr="00945B46" w:rsidRDefault="004F468E" w:rsidP="004F468E">
            <w:pPr>
              <w:contextualSpacing/>
              <w:rPr>
                <w:rFonts w:ascii="Times New Roman" w:hAnsi="Times New Roman" w:cs="Times New Roman"/>
              </w:rPr>
            </w:pPr>
            <w:r>
              <w:rPr>
                <w:rFonts w:ascii="Times New Roman" w:hAnsi="Times New Roman" w:cs="Times New Roman"/>
              </w:rPr>
              <w:t>2</w:t>
            </w:r>
          </w:p>
        </w:tc>
        <w:tc>
          <w:tcPr>
            <w:tcW w:w="3686" w:type="dxa"/>
            <w:tcBorders>
              <w:top w:val="single" w:sz="4" w:space="0" w:color="auto"/>
              <w:left w:val="nil"/>
              <w:bottom w:val="single" w:sz="4" w:space="0" w:color="auto"/>
              <w:right w:val="single" w:sz="4" w:space="0" w:color="auto"/>
            </w:tcBorders>
            <w:vAlign w:val="center"/>
          </w:tcPr>
          <w:p w14:paraId="3F1E0322" w14:textId="044A37C8" w:rsidR="004F468E" w:rsidRPr="00694376" w:rsidRDefault="004F468E" w:rsidP="004F468E">
            <w:pPr>
              <w:tabs>
                <w:tab w:val="left" w:pos="4820"/>
              </w:tabs>
              <w:rPr>
                <w:rFonts w:ascii="Times New Roman" w:hAnsi="Times New Roman" w:cs="Times New Roman"/>
                <w:color w:val="000000"/>
              </w:rPr>
            </w:pPr>
            <w:r>
              <w:rPr>
                <w:rFonts w:ascii="Times New Roman" w:hAnsi="Times New Roman" w:cs="Times New Roman"/>
                <w:color w:val="000000"/>
              </w:rPr>
              <w:t>Единица измерения</w:t>
            </w:r>
            <w:r w:rsidRPr="00694376">
              <w:rPr>
                <w:rFonts w:ascii="Times New Roman" w:hAnsi="Times New Roman" w:cs="Times New Roman"/>
                <w:color w:val="000000"/>
              </w:rPr>
              <w:t xml:space="preserve"> </w:t>
            </w:r>
          </w:p>
        </w:tc>
        <w:tc>
          <w:tcPr>
            <w:tcW w:w="5240" w:type="dxa"/>
            <w:tcBorders>
              <w:top w:val="single" w:sz="4" w:space="0" w:color="auto"/>
              <w:left w:val="nil"/>
              <w:bottom w:val="single" w:sz="4" w:space="0" w:color="auto"/>
              <w:right w:val="single" w:sz="4" w:space="0" w:color="auto"/>
            </w:tcBorders>
            <w:noWrap/>
            <w:vAlign w:val="center"/>
          </w:tcPr>
          <w:p w14:paraId="7D6B0717" w14:textId="54361840" w:rsidR="004F468E" w:rsidRPr="00A378E6" w:rsidRDefault="004F468E" w:rsidP="004F468E">
            <w:pPr>
              <w:tabs>
                <w:tab w:val="left" w:pos="4820"/>
              </w:tabs>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4F468E" w:rsidRPr="00C53667" w14:paraId="1E91B5D4" w14:textId="77777777" w:rsidTr="00694376">
        <w:trPr>
          <w:trHeight w:val="278"/>
        </w:trPr>
        <w:tc>
          <w:tcPr>
            <w:tcW w:w="562" w:type="dxa"/>
            <w:tcBorders>
              <w:top w:val="nil"/>
              <w:left w:val="single" w:sz="4" w:space="0" w:color="auto"/>
              <w:bottom w:val="single" w:sz="4" w:space="0" w:color="auto"/>
              <w:right w:val="single" w:sz="4" w:space="0" w:color="auto"/>
            </w:tcBorders>
            <w:noWrap/>
            <w:vAlign w:val="center"/>
            <w:hideMark/>
          </w:tcPr>
          <w:p w14:paraId="06463AB2" w14:textId="10BF7667" w:rsidR="004F468E" w:rsidRPr="00945B46" w:rsidRDefault="004F468E" w:rsidP="004F468E">
            <w:pPr>
              <w:contextualSpacing/>
              <w:rPr>
                <w:rFonts w:ascii="Times New Roman" w:hAnsi="Times New Roman" w:cs="Times New Roman"/>
                <w:color w:val="000000"/>
              </w:rPr>
            </w:pPr>
            <w:r>
              <w:rPr>
                <w:rFonts w:ascii="Times New Roman" w:hAnsi="Times New Roman" w:cs="Times New Roman"/>
                <w:color w:val="000000"/>
              </w:rPr>
              <w:t>3</w:t>
            </w:r>
          </w:p>
        </w:tc>
        <w:tc>
          <w:tcPr>
            <w:tcW w:w="3686" w:type="dxa"/>
            <w:tcBorders>
              <w:top w:val="nil"/>
              <w:left w:val="nil"/>
              <w:bottom w:val="single" w:sz="4" w:space="0" w:color="auto"/>
              <w:right w:val="single" w:sz="4" w:space="0" w:color="auto"/>
            </w:tcBorders>
            <w:vAlign w:val="center"/>
            <w:hideMark/>
          </w:tcPr>
          <w:p w14:paraId="4F46730A" w14:textId="381120A5" w:rsidR="004F468E" w:rsidRPr="00C53667" w:rsidRDefault="004F468E" w:rsidP="004F468E">
            <w:pPr>
              <w:tabs>
                <w:tab w:val="left" w:pos="4820"/>
              </w:tabs>
              <w:spacing w:line="254" w:lineRule="auto"/>
              <w:rPr>
                <w:rFonts w:ascii="Times New Roman" w:hAnsi="Times New Roman" w:cs="Times New Roman"/>
                <w:color w:val="000000"/>
              </w:rPr>
            </w:pPr>
            <w:r w:rsidRPr="00694376">
              <w:rPr>
                <w:rFonts w:ascii="Times New Roman" w:hAnsi="Times New Roman" w:cs="Times New Roman"/>
                <w:color w:val="000000"/>
              </w:rPr>
              <w:t xml:space="preserve">ОКПД2 </w:t>
            </w:r>
          </w:p>
        </w:tc>
        <w:tc>
          <w:tcPr>
            <w:tcW w:w="5240" w:type="dxa"/>
            <w:tcBorders>
              <w:top w:val="nil"/>
              <w:left w:val="nil"/>
              <w:bottom w:val="single" w:sz="4" w:space="0" w:color="auto"/>
              <w:right w:val="single" w:sz="4" w:space="0" w:color="auto"/>
            </w:tcBorders>
            <w:noWrap/>
            <w:vAlign w:val="center"/>
            <w:hideMark/>
          </w:tcPr>
          <w:p w14:paraId="5CB81F32" w14:textId="13202F13" w:rsidR="004F468E" w:rsidRPr="00694376" w:rsidRDefault="004F468E" w:rsidP="004F468E">
            <w:pPr>
              <w:tabs>
                <w:tab w:val="left" w:pos="4820"/>
              </w:tabs>
              <w:spacing w:line="254" w:lineRule="auto"/>
              <w:rPr>
                <w:rFonts w:ascii="Times New Roman" w:hAnsi="Times New Roman" w:cs="Times New Roman"/>
                <w:i/>
                <w:color w:val="000000"/>
              </w:rPr>
            </w:pPr>
            <w:r w:rsidRPr="00A378E6">
              <w:rPr>
                <w:rFonts w:ascii="Times New Roman" w:hAnsi="Times New Roman" w:cs="Times New Roman"/>
                <w:i/>
                <w:color w:val="000000"/>
              </w:rPr>
              <w:t>45.20.30.000</w:t>
            </w:r>
            <w:r>
              <w:rPr>
                <w:rFonts w:ascii="Times New Roman" w:hAnsi="Times New Roman" w:cs="Times New Roman"/>
                <w:i/>
                <w:color w:val="000000"/>
              </w:rPr>
              <w:t xml:space="preserve">, </w:t>
            </w:r>
            <w:r w:rsidRPr="00A378E6">
              <w:rPr>
                <w:rFonts w:ascii="Times New Roman" w:hAnsi="Times New Roman" w:cs="Times New Roman"/>
                <w:i/>
                <w:color w:val="000000"/>
              </w:rPr>
              <w:t>45.20.21.112</w:t>
            </w:r>
            <w:r>
              <w:rPr>
                <w:rFonts w:ascii="Times New Roman" w:hAnsi="Times New Roman" w:cs="Times New Roman"/>
                <w:i/>
                <w:color w:val="000000"/>
              </w:rPr>
              <w:t xml:space="preserve">, </w:t>
            </w:r>
            <w:r w:rsidRPr="00A378E6">
              <w:rPr>
                <w:rFonts w:ascii="Times New Roman" w:hAnsi="Times New Roman" w:cs="Times New Roman"/>
                <w:i/>
                <w:color w:val="000000"/>
              </w:rPr>
              <w:t>45.20.21.519</w:t>
            </w:r>
            <w:r>
              <w:rPr>
                <w:rFonts w:ascii="Times New Roman" w:hAnsi="Times New Roman" w:cs="Times New Roman"/>
                <w:i/>
                <w:color w:val="000000"/>
              </w:rPr>
              <w:t xml:space="preserve">, </w:t>
            </w:r>
            <w:r w:rsidRPr="00A378E6">
              <w:rPr>
                <w:rFonts w:ascii="Times New Roman" w:hAnsi="Times New Roman" w:cs="Times New Roman"/>
                <w:i/>
                <w:color w:val="000000"/>
              </w:rPr>
              <w:t>45.20.12.000</w:t>
            </w:r>
            <w:r>
              <w:rPr>
                <w:rFonts w:ascii="Times New Roman" w:hAnsi="Times New Roman" w:cs="Times New Roman"/>
                <w:i/>
                <w:color w:val="000000"/>
              </w:rPr>
              <w:t xml:space="preserve">, </w:t>
            </w:r>
            <w:r w:rsidRPr="00A378E6">
              <w:rPr>
                <w:rFonts w:ascii="Times New Roman" w:hAnsi="Times New Roman" w:cs="Times New Roman"/>
                <w:i/>
                <w:color w:val="000000"/>
              </w:rPr>
              <w:t>45.20.11.113</w:t>
            </w:r>
            <w:r>
              <w:rPr>
                <w:rFonts w:ascii="Times New Roman" w:hAnsi="Times New Roman" w:cs="Times New Roman"/>
                <w:i/>
                <w:color w:val="000000"/>
              </w:rPr>
              <w:t xml:space="preserve">, </w:t>
            </w:r>
            <w:r w:rsidRPr="00A378E6">
              <w:rPr>
                <w:rFonts w:ascii="Times New Roman" w:hAnsi="Times New Roman" w:cs="Times New Roman"/>
                <w:i/>
                <w:color w:val="000000"/>
              </w:rPr>
              <w:t>45.20.11.111</w:t>
            </w:r>
            <w:r>
              <w:rPr>
                <w:rFonts w:ascii="Times New Roman" w:hAnsi="Times New Roman" w:cs="Times New Roman"/>
                <w:i/>
                <w:color w:val="000000"/>
              </w:rPr>
              <w:t xml:space="preserve">, </w:t>
            </w:r>
            <w:r w:rsidRPr="00A378E6">
              <w:rPr>
                <w:rFonts w:ascii="Times New Roman" w:hAnsi="Times New Roman" w:cs="Times New Roman"/>
                <w:i/>
                <w:color w:val="000000"/>
              </w:rPr>
              <w:t>45.20.14.000</w:t>
            </w:r>
            <w:r>
              <w:rPr>
                <w:rFonts w:ascii="Times New Roman" w:hAnsi="Times New Roman" w:cs="Times New Roman"/>
                <w:i/>
                <w:color w:val="000000"/>
              </w:rPr>
              <w:t xml:space="preserve">, </w:t>
            </w:r>
            <w:r w:rsidRPr="00A378E6">
              <w:rPr>
                <w:rFonts w:ascii="Times New Roman" w:hAnsi="Times New Roman" w:cs="Times New Roman"/>
                <w:i/>
                <w:color w:val="000000"/>
              </w:rPr>
              <w:t>45.20.13.000</w:t>
            </w:r>
            <w:r>
              <w:rPr>
                <w:rFonts w:ascii="Times New Roman" w:hAnsi="Times New Roman" w:cs="Times New Roman"/>
                <w:i/>
                <w:color w:val="000000"/>
              </w:rPr>
              <w:t xml:space="preserve">, </w:t>
            </w:r>
            <w:r w:rsidRPr="00A378E6">
              <w:rPr>
                <w:rFonts w:ascii="Times New Roman" w:hAnsi="Times New Roman" w:cs="Times New Roman"/>
                <w:i/>
                <w:color w:val="000000"/>
              </w:rPr>
              <w:t>45.20.11.400</w:t>
            </w:r>
            <w:r>
              <w:rPr>
                <w:rFonts w:ascii="Times New Roman" w:hAnsi="Times New Roman" w:cs="Times New Roman"/>
                <w:i/>
                <w:color w:val="000000"/>
              </w:rPr>
              <w:t xml:space="preserve">, </w:t>
            </w:r>
            <w:r w:rsidRPr="00347640">
              <w:rPr>
                <w:rFonts w:ascii="Times New Roman" w:hAnsi="Times New Roman" w:cs="Times New Roman"/>
                <w:i/>
                <w:color w:val="000000"/>
              </w:rPr>
              <w:t>45.20.11.112</w:t>
            </w:r>
          </w:p>
        </w:tc>
      </w:tr>
      <w:tr w:rsidR="004F468E" w:rsidRPr="00C53667" w14:paraId="681E6F9D" w14:textId="77777777" w:rsidTr="00917BC5">
        <w:trPr>
          <w:trHeight w:val="612"/>
        </w:trPr>
        <w:tc>
          <w:tcPr>
            <w:tcW w:w="562" w:type="dxa"/>
            <w:tcBorders>
              <w:top w:val="nil"/>
              <w:left w:val="single" w:sz="4" w:space="0" w:color="auto"/>
              <w:bottom w:val="single" w:sz="4" w:space="0" w:color="auto"/>
              <w:right w:val="single" w:sz="4" w:space="0" w:color="auto"/>
            </w:tcBorders>
            <w:noWrap/>
            <w:vAlign w:val="center"/>
            <w:hideMark/>
          </w:tcPr>
          <w:p w14:paraId="56F958BC" w14:textId="425EA08E" w:rsidR="004F468E" w:rsidRPr="00945B46" w:rsidRDefault="004F468E" w:rsidP="004F468E">
            <w:pPr>
              <w:contextualSpacing/>
              <w:rPr>
                <w:rFonts w:ascii="Times New Roman" w:hAnsi="Times New Roman" w:cs="Times New Roman"/>
                <w:color w:val="000000"/>
              </w:rPr>
            </w:pPr>
            <w:r>
              <w:rPr>
                <w:rFonts w:ascii="Times New Roman" w:hAnsi="Times New Roman" w:cs="Times New Roman"/>
                <w:color w:val="000000"/>
              </w:rPr>
              <w:t>4</w:t>
            </w:r>
          </w:p>
        </w:tc>
        <w:tc>
          <w:tcPr>
            <w:tcW w:w="3686" w:type="dxa"/>
            <w:tcBorders>
              <w:top w:val="nil"/>
              <w:left w:val="nil"/>
              <w:bottom w:val="single" w:sz="4" w:space="0" w:color="auto"/>
              <w:right w:val="single" w:sz="4" w:space="0" w:color="auto"/>
            </w:tcBorders>
            <w:vAlign w:val="center"/>
            <w:hideMark/>
          </w:tcPr>
          <w:p w14:paraId="36CE1284" w14:textId="46974315" w:rsidR="004F468E" w:rsidRPr="00C53667" w:rsidRDefault="004F468E" w:rsidP="004F468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Количество/ объем товара/ работ/ услуг</w:t>
            </w:r>
          </w:p>
        </w:tc>
        <w:tc>
          <w:tcPr>
            <w:tcW w:w="5240" w:type="dxa"/>
            <w:tcBorders>
              <w:top w:val="nil"/>
              <w:left w:val="nil"/>
              <w:bottom w:val="single" w:sz="4" w:space="0" w:color="auto"/>
              <w:right w:val="single" w:sz="4" w:space="0" w:color="auto"/>
            </w:tcBorders>
            <w:noWrap/>
            <w:vAlign w:val="center"/>
            <w:hideMark/>
          </w:tcPr>
          <w:p w14:paraId="1AA93336" w14:textId="768EA4B5" w:rsidR="004F468E" w:rsidRPr="00694376" w:rsidRDefault="004F468E" w:rsidP="004F468E">
            <w:pPr>
              <w:tabs>
                <w:tab w:val="left" w:pos="4820"/>
              </w:tabs>
              <w:spacing w:line="254" w:lineRule="auto"/>
              <w:ind w:hanging="113"/>
              <w:rPr>
                <w:rFonts w:ascii="Times New Roman" w:hAnsi="Times New Roman" w:cs="Times New Roman"/>
                <w:i/>
                <w:color w:val="000000"/>
              </w:rPr>
            </w:pPr>
            <w:r>
              <w:rPr>
                <w:rFonts w:ascii="Times New Roman" w:hAnsi="Times New Roman" w:cs="Times New Roman"/>
              </w:rPr>
              <w:t xml:space="preserve">  </w:t>
            </w:r>
            <w:r w:rsidRPr="0065452C">
              <w:rPr>
                <w:rFonts w:ascii="Times New Roman" w:hAnsi="Times New Roman" w:cs="Times New Roman"/>
              </w:rPr>
              <w:t>В соответствии с Техническим заданием</w:t>
            </w:r>
          </w:p>
        </w:tc>
      </w:tr>
      <w:tr w:rsidR="004F468E" w:rsidRPr="00C53667" w14:paraId="16AB538D" w14:textId="77777777" w:rsidTr="00917BC5">
        <w:trPr>
          <w:trHeight w:val="490"/>
        </w:trPr>
        <w:tc>
          <w:tcPr>
            <w:tcW w:w="562" w:type="dxa"/>
            <w:tcBorders>
              <w:top w:val="nil"/>
              <w:left w:val="single" w:sz="4" w:space="0" w:color="auto"/>
              <w:bottom w:val="single" w:sz="4" w:space="0" w:color="auto"/>
              <w:right w:val="single" w:sz="4" w:space="0" w:color="auto"/>
            </w:tcBorders>
            <w:noWrap/>
            <w:vAlign w:val="center"/>
          </w:tcPr>
          <w:p w14:paraId="72ACC16F" w14:textId="64F42A8F" w:rsidR="004F468E" w:rsidRPr="00945B46" w:rsidRDefault="004F468E" w:rsidP="004F468E">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5</w:t>
            </w:r>
          </w:p>
        </w:tc>
        <w:tc>
          <w:tcPr>
            <w:tcW w:w="3686" w:type="dxa"/>
            <w:tcBorders>
              <w:top w:val="nil"/>
              <w:left w:val="nil"/>
              <w:bottom w:val="single" w:sz="4" w:space="0" w:color="auto"/>
              <w:right w:val="single" w:sz="4" w:space="0" w:color="auto"/>
            </w:tcBorders>
            <w:vAlign w:val="center"/>
            <w:hideMark/>
          </w:tcPr>
          <w:p w14:paraId="6885B2A3" w14:textId="5BA770B6" w:rsidR="004F468E" w:rsidRPr="00C53667" w:rsidRDefault="004F468E" w:rsidP="004F468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Требования к порядку поставки товара/ выполнения работ/ оказания услуг</w:t>
            </w:r>
          </w:p>
        </w:tc>
        <w:tc>
          <w:tcPr>
            <w:tcW w:w="5240" w:type="dxa"/>
            <w:tcBorders>
              <w:top w:val="nil"/>
              <w:left w:val="nil"/>
              <w:bottom w:val="single" w:sz="4" w:space="0" w:color="auto"/>
              <w:right w:val="single" w:sz="4" w:space="0" w:color="auto"/>
            </w:tcBorders>
            <w:noWrap/>
            <w:vAlign w:val="center"/>
            <w:hideMark/>
          </w:tcPr>
          <w:p w14:paraId="6C230608" w14:textId="12FE59DD" w:rsidR="004F468E" w:rsidRPr="00694376" w:rsidRDefault="004F468E" w:rsidP="004F468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4F468E" w:rsidRPr="00C53667" w14:paraId="3EB1352D" w14:textId="77777777" w:rsidTr="00917BC5">
        <w:trPr>
          <w:trHeight w:val="490"/>
        </w:trPr>
        <w:tc>
          <w:tcPr>
            <w:tcW w:w="562" w:type="dxa"/>
            <w:tcBorders>
              <w:top w:val="single" w:sz="4" w:space="0" w:color="auto"/>
              <w:left w:val="single" w:sz="4" w:space="0" w:color="auto"/>
              <w:bottom w:val="single" w:sz="4" w:space="0" w:color="auto"/>
              <w:right w:val="single" w:sz="4" w:space="0" w:color="auto"/>
            </w:tcBorders>
            <w:noWrap/>
            <w:vAlign w:val="center"/>
          </w:tcPr>
          <w:p w14:paraId="45B0F867" w14:textId="2B3183EC" w:rsidR="004F468E" w:rsidRPr="00945B46" w:rsidRDefault="004F468E" w:rsidP="004F468E">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6</w:t>
            </w:r>
          </w:p>
        </w:tc>
        <w:tc>
          <w:tcPr>
            <w:tcW w:w="3686" w:type="dxa"/>
            <w:tcBorders>
              <w:top w:val="single" w:sz="4" w:space="0" w:color="auto"/>
              <w:left w:val="nil"/>
              <w:bottom w:val="single" w:sz="4" w:space="0" w:color="auto"/>
              <w:right w:val="single" w:sz="4" w:space="0" w:color="auto"/>
            </w:tcBorders>
            <w:vAlign w:val="center"/>
            <w:hideMark/>
          </w:tcPr>
          <w:p w14:paraId="31365964" w14:textId="5837DE4D" w:rsidR="004F468E" w:rsidRPr="00C53667" w:rsidRDefault="004F468E" w:rsidP="004F468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Место поставки товара/ выполнения работ/ оказания услуг</w:t>
            </w:r>
          </w:p>
        </w:tc>
        <w:tc>
          <w:tcPr>
            <w:tcW w:w="5240" w:type="dxa"/>
            <w:tcBorders>
              <w:top w:val="single" w:sz="4" w:space="0" w:color="auto"/>
              <w:left w:val="nil"/>
              <w:bottom w:val="single" w:sz="4" w:space="0" w:color="auto"/>
              <w:right w:val="single" w:sz="4" w:space="0" w:color="auto"/>
            </w:tcBorders>
            <w:noWrap/>
            <w:vAlign w:val="center"/>
            <w:hideMark/>
          </w:tcPr>
          <w:p w14:paraId="0D10203B" w14:textId="5AFCD189" w:rsidR="004F468E" w:rsidRPr="00694376" w:rsidRDefault="004F468E" w:rsidP="004F468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4F468E" w:rsidRPr="00C53667" w14:paraId="4CEF578C" w14:textId="77777777" w:rsidTr="00917BC5">
        <w:trPr>
          <w:trHeight w:val="490"/>
        </w:trPr>
        <w:tc>
          <w:tcPr>
            <w:tcW w:w="562" w:type="dxa"/>
            <w:tcBorders>
              <w:top w:val="nil"/>
              <w:left w:val="single" w:sz="4" w:space="0" w:color="auto"/>
              <w:bottom w:val="single" w:sz="4" w:space="0" w:color="auto"/>
              <w:right w:val="single" w:sz="4" w:space="0" w:color="auto"/>
            </w:tcBorders>
            <w:noWrap/>
            <w:vAlign w:val="center"/>
          </w:tcPr>
          <w:p w14:paraId="2F51CC9A" w14:textId="76969735" w:rsidR="004F468E" w:rsidRPr="00945B46" w:rsidRDefault="004F468E" w:rsidP="004F468E">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7</w:t>
            </w:r>
          </w:p>
        </w:tc>
        <w:tc>
          <w:tcPr>
            <w:tcW w:w="3686" w:type="dxa"/>
            <w:tcBorders>
              <w:top w:val="nil"/>
              <w:left w:val="nil"/>
              <w:bottom w:val="single" w:sz="4" w:space="0" w:color="auto"/>
              <w:right w:val="single" w:sz="4" w:space="0" w:color="auto"/>
            </w:tcBorders>
            <w:vAlign w:val="center"/>
            <w:hideMark/>
          </w:tcPr>
          <w:p w14:paraId="7022EDD5" w14:textId="49CAB56D" w:rsidR="004F468E" w:rsidRPr="00C53667" w:rsidRDefault="004F468E" w:rsidP="004F468E">
            <w:pPr>
              <w:tabs>
                <w:tab w:val="left" w:pos="1457"/>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Срок (периодичность, график) поставки товара/ выполнения работ/оказания услуг</w:t>
            </w:r>
          </w:p>
        </w:tc>
        <w:tc>
          <w:tcPr>
            <w:tcW w:w="5240" w:type="dxa"/>
            <w:tcBorders>
              <w:top w:val="nil"/>
              <w:left w:val="nil"/>
              <w:bottom w:val="single" w:sz="4" w:space="0" w:color="auto"/>
              <w:right w:val="single" w:sz="4" w:space="0" w:color="auto"/>
            </w:tcBorders>
            <w:noWrap/>
            <w:vAlign w:val="center"/>
            <w:hideMark/>
          </w:tcPr>
          <w:p w14:paraId="070B05EF" w14:textId="39144098" w:rsidR="004F468E" w:rsidRPr="00694376" w:rsidRDefault="004F468E" w:rsidP="004F468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4F468E" w:rsidRPr="00C53667" w14:paraId="0A042AA3" w14:textId="77777777" w:rsidTr="00694376">
        <w:trPr>
          <w:trHeight w:val="367"/>
        </w:trPr>
        <w:tc>
          <w:tcPr>
            <w:tcW w:w="562" w:type="dxa"/>
            <w:tcBorders>
              <w:top w:val="single" w:sz="4" w:space="0" w:color="auto"/>
              <w:left w:val="single" w:sz="4" w:space="0" w:color="auto"/>
              <w:bottom w:val="single" w:sz="4" w:space="0" w:color="auto"/>
              <w:right w:val="single" w:sz="4" w:space="0" w:color="auto"/>
            </w:tcBorders>
            <w:noWrap/>
            <w:vAlign w:val="center"/>
          </w:tcPr>
          <w:p w14:paraId="14FE78C5" w14:textId="56DF601C" w:rsidR="004F468E" w:rsidRPr="00945B46" w:rsidRDefault="004F468E" w:rsidP="004F468E">
            <w:pPr>
              <w:contextualSpacing/>
              <w:rPr>
                <w:rFonts w:ascii="Times New Roman" w:hAnsi="Times New Roman" w:cs="Times New Roman"/>
                <w:color w:val="000000"/>
              </w:rPr>
            </w:pPr>
            <w:r>
              <w:rPr>
                <w:rFonts w:ascii="Times New Roman" w:hAnsi="Times New Roman" w:cs="Times New Roman"/>
                <w:color w:val="000000"/>
              </w:rPr>
              <w:t>8</w:t>
            </w:r>
          </w:p>
        </w:tc>
        <w:tc>
          <w:tcPr>
            <w:tcW w:w="3686" w:type="dxa"/>
            <w:tcBorders>
              <w:top w:val="single" w:sz="4" w:space="0" w:color="auto"/>
              <w:left w:val="nil"/>
              <w:bottom w:val="single" w:sz="4" w:space="0" w:color="auto"/>
              <w:right w:val="single" w:sz="4" w:space="0" w:color="auto"/>
            </w:tcBorders>
            <w:vAlign w:val="center"/>
            <w:hideMark/>
          </w:tcPr>
          <w:p w14:paraId="016BC80E" w14:textId="31D7AF37" w:rsidR="004F468E" w:rsidRPr="00C53667" w:rsidRDefault="004F468E" w:rsidP="004F468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Предполагаемые сроки проведения закупки</w:t>
            </w:r>
          </w:p>
        </w:tc>
        <w:tc>
          <w:tcPr>
            <w:tcW w:w="5240" w:type="dxa"/>
            <w:tcBorders>
              <w:top w:val="single" w:sz="4" w:space="0" w:color="auto"/>
              <w:left w:val="nil"/>
              <w:bottom w:val="single" w:sz="4" w:space="0" w:color="auto"/>
              <w:right w:val="single" w:sz="4" w:space="0" w:color="auto"/>
            </w:tcBorders>
            <w:noWrap/>
            <w:vAlign w:val="center"/>
            <w:hideMark/>
          </w:tcPr>
          <w:p w14:paraId="1EE67430" w14:textId="39E3580F" w:rsidR="004F468E" w:rsidRPr="00694376" w:rsidRDefault="004F468E" w:rsidP="004F468E">
            <w:pPr>
              <w:tabs>
                <w:tab w:val="left" w:pos="4820"/>
              </w:tabs>
              <w:spacing w:line="254" w:lineRule="auto"/>
              <w:rPr>
                <w:rFonts w:ascii="Times New Roman" w:hAnsi="Times New Roman" w:cs="Times New Roman"/>
                <w:i/>
                <w:color w:val="000000"/>
              </w:rPr>
            </w:pPr>
            <w:r>
              <w:rPr>
                <w:rFonts w:ascii="Times New Roman" w:hAnsi="Times New Roman" w:cs="Times New Roman"/>
                <w:i/>
                <w:color w:val="000000"/>
              </w:rPr>
              <w:t>09.2026</w:t>
            </w:r>
          </w:p>
        </w:tc>
      </w:tr>
      <w:tr w:rsidR="004F468E" w:rsidRPr="00C53667" w14:paraId="0C7BF2B8" w14:textId="77777777" w:rsidTr="00694376">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FE525A7" w14:textId="3DF4FA00" w:rsidR="004F468E" w:rsidRPr="00945B46" w:rsidRDefault="004F468E" w:rsidP="004F468E">
            <w:pPr>
              <w:contextualSpacing/>
              <w:rPr>
                <w:rFonts w:ascii="Times New Roman" w:hAnsi="Times New Roman" w:cs="Times New Roman"/>
                <w:color w:val="000000"/>
              </w:rPr>
            </w:pPr>
            <w:r>
              <w:rPr>
                <w:rFonts w:ascii="Times New Roman" w:hAnsi="Times New Roman" w:cs="Times New Roman"/>
                <w:color w:val="000000"/>
              </w:rPr>
              <w:t>9</w:t>
            </w:r>
          </w:p>
          <w:p w14:paraId="5CE45BFC" w14:textId="71B38AEA" w:rsidR="004F468E" w:rsidRPr="00945B46" w:rsidRDefault="004F468E" w:rsidP="004F468E">
            <w:pPr>
              <w:contextualSpacing/>
              <w:rPr>
                <w:rFonts w:ascii="Times New Roman" w:hAnsi="Times New Roman" w:cs="Times New Roman"/>
                <w:color w:val="000000"/>
              </w:rPr>
            </w:pPr>
          </w:p>
        </w:tc>
        <w:tc>
          <w:tcPr>
            <w:tcW w:w="3686" w:type="dxa"/>
            <w:tcBorders>
              <w:top w:val="single" w:sz="4" w:space="0" w:color="auto"/>
              <w:left w:val="nil"/>
              <w:bottom w:val="single" w:sz="4" w:space="0" w:color="auto"/>
              <w:right w:val="single" w:sz="4" w:space="0" w:color="auto"/>
            </w:tcBorders>
            <w:vAlign w:val="center"/>
            <w:hideMark/>
          </w:tcPr>
          <w:p w14:paraId="3FA9AD8C" w14:textId="677AC1D9" w:rsidR="004F468E" w:rsidRPr="00C53667" w:rsidRDefault="004F468E" w:rsidP="004F468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Порядок оплаты</w:t>
            </w:r>
          </w:p>
        </w:tc>
        <w:tc>
          <w:tcPr>
            <w:tcW w:w="5240" w:type="dxa"/>
            <w:tcBorders>
              <w:top w:val="single" w:sz="4" w:space="0" w:color="auto"/>
              <w:left w:val="nil"/>
              <w:bottom w:val="single" w:sz="4" w:space="0" w:color="auto"/>
              <w:right w:val="single" w:sz="4" w:space="0" w:color="auto"/>
            </w:tcBorders>
            <w:noWrap/>
            <w:vAlign w:val="center"/>
            <w:hideMark/>
          </w:tcPr>
          <w:p w14:paraId="070601B3" w14:textId="6CD72F07" w:rsidR="004F468E" w:rsidRPr="00F45585" w:rsidRDefault="004F468E" w:rsidP="004F468E">
            <w:pPr>
              <w:tabs>
                <w:tab w:val="left" w:pos="4820"/>
              </w:tabs>
              <w:jc w:val="both"/>
              <w:rPr>
                <w:rFonts w:ascii="Times New Roman" w:hAnsi="Times New Roman" w:cs="Times New Roman"/>
                <w:iCs/>
              </w:rPr>
            </w:pPr>
            <w:r w:rsidRPr="00F45585">
              <w:rPr>
                <w:rFonts w:ascii="Times New Roman" w:hAnsi="Times New Roman" w:cs="Times New Roman"/>
                <w:iCs/>
              </w:rPr>
              <w:t>Оплата производится в течение 7 (семи) рабочих дней со дня подписания Заказчиком Акта сдачи-приёмки оказанных услуг</w:t>
            </w:r>
          </w:p>
        </w:tc>
      </w:tr>
      <w:tr w:rsidR="004F468E" w:rsidRPr="00C53667" w14:paraId="37069242" w14:textId="77777777" w:rsidTr="00AB5F98">
        <w:trPr>
          <w:trHeight w:val="278"/>
        </w:trPr>
        <w:tc>
          <w:tcPr>
            <w:tcW w:w="562" w:type="dxa"/>
            <w:tcBorders>
              <w:top w:val="nil"/>
              <w:left w:val="single" w:sz="4" w:space="0" w:color="auto"/>
              <w:bottom w:val="single" w:sz="4" w:space="0" w:color="auto"/>
              <w:right w:val="single" w:sz="4" w:space="0" w:color="auto"/>
            </w:tcBorders>
            <w:noWrap/>
            <w:vAlign w:val="center"/>
            <w:hideMark/>
          </w:tcPr>
          <w:p w14:paraId="7A717366" w14:textId="0C0E514F" w:rsidR="004F468E" w:rsidRPr="00945B46" w:rsidRDefault="004F468E" w:rsidP="004F468E">
            <w:pPr>
              <w:contextualSpacing/>
              <w:rPr>
                <w:rFonts w:ascii="Times New Roman" w:hAnsi="Times New Roman" w:cs="Times New Roman"/>
                <w:color w:val="000000"/>
              </w:rPr>
            </w:pPr>
            <w:r>
              <w:rPr>
                <w:rFonts w:ascii="Times New Roman" w:hAnsi="Times New Roman" w:cs="Times New Roman"/>
                <w:color w:val="000000"/>
              </w:rPr>
              <w:t>10</w:t>
            </w:r>
          </w:p>
        </w:tc>
        <w:tc>
          <w:tcPr>
            <w:tcW w:w="3686" w:type="dxa"/>
            <w:tcBorders>
              <w:top w:val="nil"/>
              <w:left w:val="nil"/>
              <w:bottom w:val="single" w:sz="4" w:space="0" w:color="auto"/>
              <w:right w:val="single" w:sz="4" w:space="0" w:color="auto"/>
            </w:tcBorders>
            <w:vAlign w:val="center"/>
            <w:hideMark/>
          </w:tcPr>
          <w:p w14:paraId="6D650012" w14:textId="57F5E782" w:rsidR="004F468E" w:rsidRPr="00C53667" w:rsidRDefault="004F468E" w:rsidP="004F468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Размер обеспечения исполнения договора</w:t>
            </w:r>
          </w:p>
        </w:tc>
        <w:tc>
          <w:tcPr>
            <w:tcW w:w="5240" w:type="dxa"/>
            <w:tcBorders>
              <w:top w:val="nil"/>
              <w:left w:val="nil"/>
              <w:bottom w:val="single" w:sz="4" w:space="0" w:color="auto"/>
              <w:right w:val="single" w:sz="4" w:space="0" w:color="auto"/>
            </w:tcBorders>
            <w:noWrap/>
            <w:vAlign w:val="center"/>
            <w:hideMark/>
          </w:tcPr>
          <w:p w14:paraId="56C0A1A8" w14:textId="78BDCC69" w:rsidR="004F468E" w:rsidRPr="00694376" w:rsidRDefault="004F468E" w:rsidP="004F468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5% от НМЦ</w:t>
            </w:r>
          </w:p>
        </w:tc>
      </w:tr>
      <w:tr w:rsidR="004F468E" w:rsidRPr="00C53667" w14:paraId="77B6379A" w14:textId="77777777" w:rsidTr="00AB5F98">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225BADB" w14:textId="75559CDB" w:rsidR="004F468E" w:rsidRPr="00945B46" w:rsidRDefault="004F468E" w:rsidP="004F468E">
            <w:pPr>
              <w:contextualSpacing/>
              <w:rPr>
                <w:rFonts w:ascii="Times New Roman" w:hAnsi="Times New Roman" w:cs="Times New Roman"/>
                <w:color w:val="000000"/>
              </w:rPr>
            </w:pPr>
            <w:r>
              <w:rPr>
                <w:rFonts w:ascii="Times New Roman" w:hAnsi="Times New Roman" w:cs="Times New Roman"/>
                <w:color w:val="000000"/>
              </w:rPr>
              <w:t>11</w:t>
            </w:r>
          </w:p>
        </w:tc>
        <w:tc>
          <w:tcPr>
            <w:tcW w:w="3686" w:type="dxa"/>
            <w:tcBorders>
              <w:top w:val="single" w:sz="4" w:space="0" w:color="auto"/>
              <w:left w:val="nil"/>
              <w:bottom w:val="single" w:sz="4" w:space="0" w:color="auto"/>
              <w:right w:val="single" w:sz="4" w:space="0" w:color="auto"/>
            </w:tcBorders>
            <w:vAlign w:val="center"/>
            <w:hideMark/>
          </w:tcPr>
          <w:p w14:paraId="4C7E24F8" w14:textId="0C90EF3D" w:rsidR="004F468E" w:rsidRPr="00C53667" w:rsidRDefault="004F468E" w:rsidP="004F468E">
            <w:pPr>
              <w:tabs>
                <w:tab w:val="left" w:pos="4820"/>
              </w:tabs>
              <w:rPr>
                <w:rFonts w:ascii="Times New Roman" w:hAnsi="Times New Roman" w:cs="Times New Roman"/>
                <w:color w:val="000000"/>
              </w:rPr>
            </w:pPr>
            <w:r w:rsidRPr="00DC09A6">
              <w:rPr>
                <w:rFonts w:ascii="Times New Roman" w:hAnsi="Times New Roman" w:cs="Times New Roman"/>
                <w:color w:val="000000"/>
              </w:rPr>
              <w:t>Требования к гарантийному сроку товара/работы/ услуги и (или) объему предоставления гарантий их качества</w:t>
            </w:r>
          </w:p>
        </w:tc>
        <w:tc>
          <w:tcPr>
            <w:tcW w:w="5240" w:type="dxa"/>
            <w:tcBorders>
              <w:top w:val="single" w:sz="4" w:space="0" w:color="auto"/>
              <w:left w:val="nil"/>
              <w:bottom w:val="single" w:sz="4" w:space="0" w:color="auto"/>
              <w:right w:val="single" w:sz="4" w:space="0" w:color="auto"/>
            </w:tcBorders>
            <w:noWrap/>
            <w:vAlign w:val="center"/>
            <w:hideMark/>
          </w:tcPr>
          <w:p w14:paraId="1E5D2DE4" w14:textId="44101C7E" w:rsidR="004F468E" w:rsidRPr="00694376" w:rsidRDefault="004F468E" w:rsidP="004F468E">
            <w:pPr>
              <w:tabs>
                <w:tab w:val="left" w:pos="4820"/>
              </w:tabs>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4F468E" w:rsidRPr="00C53667" w14:paraId="66E62651" w14:textId="77777777" w:rsidTr="00AB5F98">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47644A5F" w14:textId="5B2FE8F1" w:rsidR="004F468E" w:rsidRPr="00AB5F98" w:rsidRDefault="004F468E" w:rsidP="004F468E">
            <w:pPr>
              <w:contextualSpacing/>
              <w:rPr>
                <w:rFonts w:ascii="Times New Roman" w:hAnsi="Times New Roman" w:cs="Times New Roman"/>
                <w:color w:val="000000"/>
                <w:lang w:val="en-US"/>
              </w:rPr>
            </w:pPr>
            <w:r>
              <w:rPr>
                <w:rFonts w:ascii="Times New Roman" w:hAnsi="Times New Roman" w:cs="Times New Roman"/>
                <w:color w:val="000000"/>
                <w:lang w:val="en-US"/>
              </w:rPr>
              <w:t>12</w:t>
            </w:r>
          </w:p>
        </w:tc>
        <w:tc>
          <w:tcPr>
            <w:tcW w:w="3686" w:type="dxa"/>
            <w:tcBorders>
              <w:top w:val="single" w:sz="4" w:space="0" w:color="auto"/>
              <w:left w:val="nil"/>
              <w:bottom w:val="single" w:sz="4" w:space="0" w:color="auto"/>
              <w:right w:val="single" w:sz="4" w:space="0" w:color="auto"/>
            </w:tcBorders>
            <w:vAlign w:val="center"/>
          </w:tcPr>
          <w:p w14:paraId="6D85FEB8" w14:textId="12EB7236" w:rsidR="004F468E" w:rsidRPr="00AB5F98" w:rsidRDefault="004F468E" w:rsidP="004F468E">
            <w:pPr>
              <w:tabs>
                <w:tab w:val="left" w:pos="4820"/>
              </w:tabs>
              <w:rPr>
                <w:rFonts w:ascii="Times New Roman" w:hAnsi="Times New Roman" w:cs="Times New Roman"/>
              </w:rPr>
            </w:pPr>
            <w:r>
              <w:rPr>
                <w:rFonts w:ascii="Times New Roman" w:eastAsia="Times New Roman" w:hAnsi="Times New Roman" w:cs="Times New Roman"/>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5240" w:type="dxa"/>
            <w:tcBorders>
              <w:top w:val="single" w:sz="4" w:space="0" w:color="auto"/>
              <w:left w:val="nil"/>
              <w:bottom w:val="single" w:sz="4" w:space="0" w:color="auto"/>
              <w:right w:val="single" w:sz="4" w:space="0" w:color="auto"/>
            </w:tcBorders>
            <w:noWrap/>
            <w:vAlign w:val="center"/>
          </w:tcPr>
          <w:p w14:paraId="4889BB60" w14:textId="52CD44A3" w:rsidR="004F468E" w:rsidRPr="0065452C" w:rsidRDefault="004F468E" w:rsidP="004F468E">
            <w:pPr>
              <w:tabs>
                <w:tab w:val="left" w:pos="4820"/>
              </w:tabs>
              <w:rPr>
                <w:rFonts w:ascii="Times New Roman" w:hAnsi="Times New Roman" w:cs="Times New Roman"/>
              </w:rPr>
            </w:pPr>
            <w:r>
              <w:rPr>
                <w:rFonts w:ascii="Times New Roman" w:hAnsi="Times New Roman" w:cs="Times New Roman"/>
              </w:rPr>
              <w:t>Не требуется</w:t>
            </w:r>
          </w:p>
        </w:tc>
      </w:tr>
    </w:tbl>
    <w:p w14:paraId="6B4C38CA" w14:textId="77777777" w:rsidR="00CF57F8" w:rsidRPr="00C53667" w:rsidRDefault="00CF57F8" w:rsidP="00642981">
      <w:pPr>
        <w:tabs>
          <w:tab w:val="left" w:pos="4820"/>
        </w:tabs>
        <w:rPr>
          <w:rFonts w:ascii="Times New Roman" w:hAnsi="Times New Roman" w:cs="Times New Roman"/>
        </w:rPr>
      </w:pPr>
    </w:p>
    <w:p w14:paraId="3B5A751E" w14:textId="61E1CADF" w:rsidR="00C05093" w:rsidRPr="00C53667" w:rsidRDefault="00C05093" w:rsidP="00C97EA8">
      <w:pPr>
        <w:tabs>
          <w:tab w:val="left" w:pos="567"/>
        </w:tabs>
        <w:ind w:firstLine="709"/>
        <w:jc w:val="both"/>
        <w:rPr>
          <w:rFonts w:ascii="Times New Roman" w:hAnsi="Times New Roman" w:cs="Times New Roman"/>
        </w:rPr>
      </w:pPr>
      <w:r w:rsidRPr="00C53667">
        <w:rPr>
          <w:rFonts w:ascii="Times New Roman" w:hAnsi="Times New Roman" w:cs="Times New Roman"/>
        </w:rPr>
        <w:lastRenderedPageBreak/>
        <w:t xml:space="preserve">Просим предоставить ценовое предложение в соответствии с информацией, указанной в </w:t>
      </w:r>
      <w:r w:rsidR="006A20CB">
        <w:rPr>
          <w:rFonts w:ascii="Times New Roman" w:hAnsi="Times New Roman" w:cs="Times New Roman"/>
        </w:rPr>
        <w:t xml:space="preserve">данном запросе, в течение </w:t>
      </w:r>
      <w:r w:rsidR="001A46B8">
        <w:rPr>
          <w:rFonts w:ascii="Times New Roman" w:hAnsi="Times New Roman" w:cs="Times New Roman"/>
          <w:i/>
          <w:color w:val="000000" w:themeColor="text1"/>
        </w:rPr>
        <w:t>7</w:t>
      </w:r>
      <w:r w:rsidR="006A20CB">
        <w:rPr>
          <w:rFonts w:ascii="Times New Roman" w:hAnsi="Times New Roman" w:cs="Times New Roman"/>
          <w:i/>
          <w:color w:val="FF0000"/>
        </w:rPr>
        <w:t xml:space="preserve"> </w:t>
      </w:r>
      <w:r w:rsidR="009E2BC2">
        <w:rPr>
          <w:rFonts w:ascii="Times New Roman" w:hAnsi="Times New Roman" w:cs="Times New Roman"/>
        </w:rPr>
        <w:t>календарных</w:t>
      </w:r>
      <w:r w:rsidRPr="00C53667">
        <w:rPr>
          <w:rFonts w:ascii="Times New Roman" w:hAnsi="Times New Roman" w:cs="Times New Roman"/>
        </w:rPr>
        <w:t xml:space="preserve"> дней, </w:t>
      </w:r>
      <w:r w:rsidR="005770CF" w:rsidRPr="00C53667">
        <w:rPr>
          <w:rFonts w:ascii="Times New Roman" w:hAnsi="Times New Roman" w:cs="Times New Roman"/>
          <w:color w:val="000000" w:themeColor="text1"/>
        </w:rPr>
        <w:t xml:space="preserve">посредством </w:t>
      </w:r>
      <w:r w:rsidR="005770CF" w:rsidRPr="00B643E5">
        <w:rPr>
          <w:rFonts w:ascii="Times New Roman" w:hAnsi="Times New Roman" w:cs="Times New Roman"/>
          <w:color w:val="000000" w:themeColor="text1"/>
        </w:rPr>
        <w:t>функционала</w:t>
      </w:r>
      <w:r w:rsidR="00DE43ED" w:rsidRPr="00B643E5">
        <w:rPr>
          <w:rFonts w:ascii="Times New Roman" w:hAnsi="Times New Roman" w:cs="Times New Roman"/>
          <w:color w:val="000000" w:themeColor="text1"/>
        </w:rPr>
        <w:t xml:space="preserve"> </w:t>
      </w:r>
      <w:r w:rsidR="004F468E">
        <w:rPr>
          <w:rFonts w:ascii="Times New Roman" w:hAnsi="Times New Roman" w:cs="Times New Roman"/>
          <w:color w:val="000000" w:themeColor="text1"/>
        </w:rPr>
        <w:t>ЭП</w:t>
      </w:r>
      <w:r w:rsidR="00DE43ED" w:rsidRPr="00B643E5">
        <w:rPr>
          <w:rFonts w:ascii="Times New Roman" w:hAnsi="Times New Roman" w:cs="Times New Roman"/>
          <w:color w:val="000000" w:themeColor="text1"/>
        </w:rPr>
        <w:t>.</w:t>
      </w:r>
    </w:p>
    <w:p w14:paraId="19E60D91" w14:textId="6E81BF57" w:rsidR="00F63FC7" w:rsidRDefault="00F63FC7" w:rsidP="00F63FC7">
      <w:pPr>
        <w:tabs>
          <w:tab w:val="left" w:pos="567"/>
        </w:tabs>
        <w:ind w:firstLine="709"/>
        <w:rPr>
          <w:rFonts w:ascii="Times New Roman" w:hAnsi="Times New Roman" w:cs="Times New Roman"/>
        </w:rPr>
      </w:pPr>
      <w:r>
        <w:rPr>
          <w:rFonts w:ascii="Times New Roman" w:hAnsi="Times New Roman" w:cs="Times New Roman"/>
        </w:rPr>
        <w:t xml:space="preserve">Контактное лицо Инициатора запроса </w:t>
      </w:r>
      <w:r w:rsidR="00F45585">
        <w:rPr>
          <w:rFonts w:ascii="Times New Roman" w:hAnsi="Times New Roman" w:cs="Times New Roman"/>
        </w:rPr>
        <w:t>Шутов Кирилл Сергеевич</w:t>
      </w:r>
      <w:r>
        <w:rPr>
          <w:rFonts w:ascii="Times New Roman" w:hAnsi="Times New Roman" w:cs="Times New Roman"/>
        </w:rPr>
        <w:t>, телефон +7(8</w:t>
      </w:r>
      <w:r w:rsidR="00F45585">
        <w:rPr>
          <w:rFonts w:ascii="Times New Roman" w:hAnsi="Times New Roman" w:cs="Times New Roman"/>
        </w:rPr>
        <w:t>412</w:t>
      </w:r>
      <w:r>
        <w:rPr>
          <w:rFonts w:ascii="Times New Roman" w:hAnsi="Times New Roman" w:cs="Times New Roman"/>
        </w:rPr>
        <w:t xml:space="preserve">) </w:t>
      </w:r>
      <w:r w:rsidR="00F45585">
        <w:rPr>
          <w:rFonts w:ascii="Times New Roman" w:hAnsi="Times New Roman" w:cs="Times New Roman"/>
        </w:rPr>
        <w:t>39-22-87</w:t>
      </w:r>
      <w:r>
        <w:rPr>
          <w:rFonts w:ascii="Times New Roman" w:hAnsi="Times New Roman" w:cs="Times New Roman"/>
        </w:rPr>
        <w:t xml:space="preserve"> доб. </w:t>
      </w:r>
      <w:r w:rsidR="00F45585">
        <w:rPr>
          <w:rFonts w:ascii="Times New Roman" w:hAnsi="Times New Roman" w:cs="Times New Roman"/>
        </w:rPr>
        <w:t>1702</w:t>
      </w:r>
      <w:r>
        <w:rPr>
          <w:rFonts w:ascii="Times New Roman" w:hAnsi="Times New Roman" w:cs="Times New Roman"/>
        </w:rPr>
        <w:t>.</w:t>
      </w:r>
    </w:p>
    <w:p w14:paraId="100C2FA4" w14:textId="77777777" w:rsidR="009F4A87" w:rsidRPr="00C53667" w:rsidRDefault="009F4A87" w:rsidP="00771371">
      <w:pPr>
        <w:tabs>
          <w:tab w:val="left" w:pos="567"/>
        </w:tabs>
        <w:ind w:firstLine="709"/>
        <w:rPr>
          <w:rFonts w:ascii="Times New Roman" w:hAnsi="Times New Roman" w:cs="Times New Roman"/>
        </w:rPr>
      </w:pPr>
      <w:r w:rsidRPr="00C53667">
        <w:rPr>
          <w:rFonts w:ascii="Times New Roman" w:hAnsi="Times New Roman" w:cs="Times New Roman"/>
        </w:rPr>
        <w:t>Предоставляемое ценовое предложение должно содержать:</w:t>
      </w:r>
    </w:p>
    <w:p w14:paraId="3E8C6658" w14:textId="77777777" w:rsidR="009F4A87" w:rsidRPr="001A46B8" w:rsidRDefault="009F4A87" w:rsidP="00C91FF6">
      <w:pPr>
        <w:pStyle w:val="a3"/>
        <w:numPr>
          <w:ilvl w:val="0"/>
          <w:numId w:val="18"/>
        </w:numPr>
        <w:tabs>
          <w:tab w:val="left" w:pos="426"/>
          <w:tab w:val="left" w:pos="4820"/>
        </w:tabs>
        <w:spacing w:before="0" w:beforeAutospacing="0" w:after="0" w:afterAutospacing="0"/>
        <w:ind w:left="714" w:hanging="357"/>
        <w:contextualSpacing/>
        <w:jc w:val="both"/>
      </w:pPr>
      <w:r w:rsidRPr="001A46B8">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2B3F078D" w14:textId="77777777" w:rsidR="009F4A87" w:rsidRPr="001A46B8" w:rsidRDefault="009F4A87" w:rsidP="00C91FF6">
      <w:pPr>
        <w:pStyle w:val="a3"/>
        <w:numPr>
          <w:ilvl w:val="0"/>
          <w:numId w:val="18"/>
        </w:numPr>
        <w:tabs>
          <w:tab w:val="left" w:pos="426"/>
          <w:tab w:val="left" w:pos="4820"/>
        </w:tabs>
        <w:ind w:hanging="357"/>
        <w:contextualSpacing/>
        <w:jc w:val="both"/>
      </w:pPr>
      <w:r w:rsidRPr="001A46B8">
        <w:t>срок действия ценового предложения;</w:t>
      </w:r>
    </w:p>
    <w:p w14:paraId="2C116DF0" w14:textId="3D0A77C6" w:rsidR="009F4A87" w:rsidRPr="001A46B8" w:rsidRDefault="009F4A87" w:rsidP="00C91FF6">
      <w:pPr>
        <w:pStyle w:val="a3"/>
        <w:numPr>
          <w:ilvl w:val="0"/>
          <w:numId w:val="18"/>
        </w:numPr>
        <w:tabs>
          <w:tab w:val="left" w:pos="426"/>
          <w:tab w:val="left" w:pos="4820"/>
        </w:tabs>
        <w:ind w:hanging="357"/>
        <w:contextualSpacing/>
        <w:jc w:val="both"/>
      </w:pPr>
      <w:r w:rsidRPr="001A46B8">
        <w:t>расчет предлагаемой цены с целью предупреждения намеренного завышения или занижения цен товара/ работ/ услуг;</w:t>
      </w:r>
    </w:p>
    <w:p w14:paraId="114D83A4" w14:textId="73D2D311" w:rsidR="00855451" w:rsidRPr="001A46B8" w:rsidRDefault="009F4A87" w:rsidP="00855451">
      <w:pPr>
        <w:pStyle w:val="a3"/>
        <w:numPr>
          <w:ilvl w:val="0"/>
          <w:numId w:val="18"/>
        </w:numPr>
        <w:tabs>
          <w:tab w:val="left" w:pos="426"/>
          <w:tab w:val="left" w:pos="4820"/>
        </w:tabs>
        <w:ind w:hanging="357"/>
        <w:contextualSpacing/>
        <w:jc w:val="both"/>
      </w:pPr>
      <w:r w:rsidRPr="001A46B8">
        <w:t>сведения об ИНН/ ОГРН (при наличии).</w:t>
      </w:r>
      <w:r w:rsidR="00855451" w:rsidRPr="001A46B8">
        <w:t xml:space="preserve"> </w:t>
      </w:r>
    </w:p>
    <w:p w14:paraId="5E4B09B4" w14:textId="359CE383" w:rsidR="00855451" w:rsidRPr="00B643E5" w:rsidRDefault="00855451" w:rsidP="00DE166A">
      <w:pPr>
        <w:tabs>
          <w:tab w:val="left" w:pos="426"/>
          <w:tab w:val="left" w:pos="4820"/>
        </w:tabs>
        <w:ind w:firstLine="709"/>
        <w:jc w:val="both"/>
        <w:rPr>
          <w:rFonts w:ascii="Times New Roman" w:hAnsi="Times New Roman" w:cs="Times New Roman"/>
          <w:color w:val="000000" w:themeColor="text1"/>
        </w:rPr>
      </w:pPr>
      <w:r w:rsidRPr="00B643E5">
        <w:rPr>
          <w:rFonts w:ascii="Times New Roman" w:hAnsi="Times New Roman" w:cs="Times New Roman"/>
          <w:color w:val="000000" w:themeColor="text1"/>
        </w:rPr>
        <w:t xml:space="preserve">Если ценовое предложение будет направлено </w:t>
      </w:r>
      <w:r w:rsidR="005A3EFE">
        <w:rPr>
          <w:rFonts w:ascii="Times New Roman" w:hAnsi="Times New Roman" w:cs="Times New Roman"/>
          <w:color w:val="000000" w:themeColor="text1"/>
        </w:rPr>
        <w:t>в</w:t>
      </w:r>
      <w:r w:rsidRPr="00B643E5">
        <w:rPr>
          <w:rFonts w:ascii="Times New Roman" w:hAnsi="Times New Roman" w:cs="Times New Roman"/>
          <w:color w:val="000000" w:themeColor="text1"/>
        </w:rPr>
        <w:t xml:space="preserve">ами на электронную почту </w:t>
      </w:r>
      <w:hyperlink r:id="rId8" w:history="1">
        <w:r w:rsidR="00F6111A" w:rsidRPr="00F277DC">
          <w:rPr>
            <w:rStyle w:val="af5"/>
            <w:rFonts w:ascii="Times New Roman" w:hAnsi="Times New Roman" w:cs="Times New Roman"/>
          </w:rPr>
          <w:t>offer-R58@russianpost.ru</w:t>
        </w:r>
      </w:hyperlink>
      <w:r w:rsidRPr="00B643E5">
        <w:rPr>
          <w:rFonts w:ascii="Times New Roman" w:hAnsi="Times New Roman" w:cs="Times New Roman"/>
          <w:color w:val="000000" w:themeColor="text1"/>
        </w:rPr>
        <w:t xml:space="preserve"> предупреждаем, что ценовое предложение будет подлежать регистрации </w:t>
      </w:r>
      <w:r w:rsidRPr="00B643E5">
        <w:rPr>
          <w:rFonts w:ascii="Times New Roman" w:hAnsi="Times New Roman" w:cs="Times New Roman"/>
          <w:color w:val="000000" w:themeColor="text1"/>
          <w:u w:val="single"/>
        </w:rPr>
        <w:t>при обязательном наличии</w:t>
      </w:r>
      <w:r w:rsidRPr="00B643E5">
        <w:rPr>
          <w:rFonts w:ascii="Times New Roman" w:hAnsi="Times New Roman" w:cs="Times New Roman"/>
          <w:color w:val="000000" w:themeColor="text1"/>
        </w:rPr>
        <w:t>:</w:t>
      </w:r>
    </w:p>
    <w:p w14:paraId="7FC01DEC" w14:textId="56689EA5" w:rsid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официального бланк</w:t>
      </w:r>
      <w:r w:rsidR="00AD299D">
        <w:rPr>
          <w:color w:val="000000" w:themeColor="text1"/>
        </w:rPr>
        <w:t xml:space="preserve">а </w:t>
      </w:r>
      <w:r w:rsidR="00E405CB">
        <w:rPr>
          <w:color w:val="000000" w:themeColor="text1"/>
        </w:rPr>
        <w:t>(при наличии)</w:t>
      </w:r>
      <w:r w:rsidRPr="00B643E5">
        <w:rPr>
          <w:color w:val="000000" w:themeColor="text1"/>
        </w:rPr>
        <w:t xml:space="preserve"> и подписи лица – представителя отправителя;</w:t>
      </w:r>
    </w:p>
    <w:p w14:paraId="0848D748" w14:textId="1578E9A6" w:rsidR="00855451" w:rsidRPr="00855451" w:rsidRDefault="00DD0443"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Pr>
          <w:color w:val="000000" w:themeColor="text1"/>
        </w:rPr>
        <w:t>полного наименования получателя</w:t>
      </w:r>
      <w:r w:rsidR="00855451" w:rsidRPr="00855451">
        <w:rPr>
          <w:color w:val="000000" w:themeColor="text1"/>
        </w:rPr>
        <w:t xml:space="preserve"> </w:t>
      </w:r>
      <w:r w:rsidR="00AD299D" w:rsidRPr="00190448">
        <w:rPr>
          <w:i/>
          <w:color w:val="000000" w:themeColor="text1"/>
        </w:rPr>
        <w:t>(</w:t>
      </w:r>
      <w:r w:rsidR="00693B1F">
        <w:rPr>
          <w:i/>
          <w:color w:val="000000" w:themeColor="text1"/>
        </w:rPr>
        <w:t>указывается</w:t>
      </w:r>
      <w:r w:rsidR="00293D04">
        <w:rPr>
          <w:i/>
          <w:color w:val="000000" w:themeColor="text1"/>
        </w:rPr>
        <w:t xml:space="preserve"> полное наименование</w:t>
      </w:r>
      <w:r w:rsidR="00A44BC3" w:rsidRPr="00E405CB">
        <w:rPr>
          <w:i/>
          <w:color w:val="000000" w:themeColor="text1"/>
        </w:rPr>
        <w:t xml:space="preserve"> МР,</w:t>
      </w:r>
      <w:r w:rsidR="00751E23">
        <w:rPr>
          <w:i/>
          <w:color w:val="000000" w:themeColor="text1"/>
        </w:rPr>
        <w:t xml:space="preserve"> УФПС,</w:t>
      </w:r>
      <w:r w:rsidR="00A44BC3" w:rsidRPr="00E405CB">
        <w:rPr>
          <w:i/>
          <w:color w:val="000000" w:themeColor="text1"/>
        </w:rPr>
        <w:t xml:space="preserve"> ПТ, СП</w:t>
      </w:r>
      <w:r w:rsidR="00190448">
        <w:rPr>
          <w:i/>
          <w:color w:val="000000" w:themeColor="text1"/>
        </w:rPr>
        <w:t>)</w:t>
      </w:r>
      <w:r w:rsidR="00293D04">
        <w:rPr>
          <w:i/>
          <w:color w:val="000000" w:themeColor="text1"/>
        </w:rPr>
        <w:t xml:space="preserve"> </w:t>
      </w:r>
      <w:r w:rsidR="00855451" w:rsidRPr="00E405CB">
        <w:rPr>
          <w:i/>
          <w:color w:val="000000" w:themeColor="text1"/>
        </w:rPr>
        <w:t>АО «Почта России»</w:t>
      </w:r>
      <w:r w:rsidR="00855451" w:rsidRPr="00855451">
        <w:rPr>
          <w:color w:val="000000" w:themeColor="text1"/>
        </w:rPr>
        <w:t>;</w:t>
      </w:r>
    </w:p>
    <w:p w14:paraId="6D779209" w14:textId="370421BA" w:rsidR="00855451" w:rsidRP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855451">
        <w:rPr>
          <w:color w:val="000000" w:themeColor="text1"/>
        </w:rPr>
        <w:t>номера процедуры запроса цен на Электронной торговой площадке;</w:t>
      </w:r>
    </w:p>
    <w:p w14:paraId="1F2A5BE8" w14:textId="7980E1B3"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ФИО контактного лица от Инициатора запроса, телефона</w:t>
      </w:r>
      <w:r w:rsidR="007033D5">
        <w:rPr>
          <w:color w:val="000000" w:themeColor="text1"/>
        </w:rPr>
        <w:t>, электронной почты</w:t>
      </w:r>
      <w:r w:rsidRPr="00B643E5">
        <w:rPr>
          <w:color w:val="000000" w:themeColor="text1"/>
        </w:rPr>
        <w:t>;</w:t>
      </w:r>
    </w:p>
    <w:p w14:paraId="371497D7" w14:textId="5532F9C7"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наименования (предмета) закупки.</w:t>
      </w:r>
    </w:p>
    <w:p w14:paraId="74875CE5" w14:textId="39A4E2BB" w:rsidR="00855451" w:rsidRPr="00855451" w:rsidRDefault="00855451" w:rsidP="00855451">
      <w:pPr>
        <w:tabs>
          <w:tab w:val="left" w:pos="426"/>
          <w:tab w:val="left" w:pos="4820"/>
        </w:tabs>
        <w:contextualSpacing/>
        <w:jc w:val="both"/>
        <w:rPr>
          <w:color w:val="FF0000"/>
        </w:rPr>
      </w:pPr>
    </w:p>
    <w:p w14:paraId="28787E2F" w14:textId="77777777" w:rsidR="0005186A" w:rsidRDefault="0005186A" w:rsidP="00793C64">
      <w:pPr>
        <w:tabs>
          <w:tab w:val="left" w:pos="4820"/>
        </w:tabs>
        <w:jc w:val="both"/>
        <w:rPr>
          <w:rFonts w:ascii="Times New Roman" w:hAnsi="Times New Roman" w:cs="Times New Roman"/>
        </w:rPr>
      </w:pPr>
    </w:p>
    <w:p w14:paraId="54191904" w14:textId="24236662" w:rsidR="009F4A87" w:rsidRDefault="009F4A87" w:rsidP="0005186A">
      <w:pPr>
        <w:tabs>
          <w:tab w:val="left" w:pos="4820"/>
        </w:tabs>
        <w:ind w:firstLine="709"/>
        <w:jc w:val="both"/>
        <w:rPr>
          <w:rFonts w:ascii="Times New Roman" w:hAnsi="Times New Roman" w:cs="Times New Roman"/>
        </w:rPr>
      </w:pPr>
      <w:r w:rsidRPr="007574C3">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7D1B8D8C" w14:textId="25122CCC" w:rsidR="00661585" w:rsidRDefault="00661585" w:rsidP="0005186A">
      <w:pPr>
        <w:tabs>
          <w:tab w:val="left" w:pos="4820"/>
        </w:tabs>
        <w:ind w:firstLine="709"/>
        <w:jc w:val="both"/>
        <w:rPr>
          <w:rFonts w:ascii="Times New Roman" w:hAnsi="Times New Roman" w:cs="Times New Roman"/>
        </w:rPr>
      </w:pPr>
    </w:p>
    <w:p w14:paraId="0E073007" w14:textId="77777777" w:rsidR="00661585" w:rsidRPr="007574C3" w:rsidRDefault="00661585" w:rsidP="00F6111A">
      <w:pPr>
        <w:tabs>
          <w:tab w:val="left" w:pos="4820"/>
        </w:tabs>
        <w:jc w:val="both"/>
        <w:rPr>
          <w:rFonts w:ascii="Times New Roman" w:hAnsi="Times New Roman" w:cs="Times New Roman"/>
        </w:rPr>
      </w:pPr>
    </w:p>
    <w:p w14:paraId="3DA77F47" w14:textId="77777777" w:rsidR="00C05093" w:rsidRPr="00C53667" w:rsidRDefault="00C05093" w:rsidP="00C05093">
      <w:pPr>
        <w:tabs>
          <w:tab w:val="left" w:pos="4820"/>
        </w:tabs>
        <w:ind w:firstLine="709"/>
        <w:rPr>
          <w:rFonts w:ascii="Times New Roman" w:hAnsi="Times New Roman" w:cs="Times New Roman"/>
        </w:rPr>
      </w:pPr>
    </w:p>
    <w:p w14:paraId="47D1A8DF" w14:textId="0C6C5D4D" w:rsidR="00F6111A" w:rsidRPr="00405296" w:rsidRDefault="00F6111A" w:rsidP="00CD058F">
      <w:pPr>
        <w:autoSpaceDE w:val="0"/>
        <w:autoSpaceDN w:val="0"/>
        <w:adjustRightInd w:val="0"/>
        <w:rPr>
          <w:rFonts w:ascii="Times New Roman" w:hAnsi="Times New Roman"/>
        </w:rPr>
      </w:pPr>
      <w:r>
        <w:rPr>
          <w:rFonts w:ascii="Times New Roman" w:hAnsi="Times New Roman"/>
        </w:rPr>
        <w:t>Руководитель отдела логистики                                                                               О.П. Акимов</w:t>
      </w:r>
    </w:p>
    <w:p w14:paraId="1ED43CA2" w14:textId="4F26D4A3" w:rsidR="00661585" w:rsidRDefault="00661585" w:rsidP="00C05093">
      <w:pPr>
        <w:tabs>
          <w:tab w:val="left" w:pos="4820"/>
        </w:tabs>
        <w:ind w:firstLine="709"/>
        <w:rPr>
          <w:rFonts w:ascii="Times New Roman" w:hAnsi="Times New Roman" w:cs="Times New Roman"/>
        </w:rPr>
      </w:pPr>
    </w:p>
    <w:p w14:paraId="1FB85D7D" w14:textId="7EE749F1" w:rsidR="00661585" w:rsidRDefault="00661585" w:rsidP="00C05093">
      <w:pPr>
        <w:tabs>
          <w:tab w:val="left" w:pos="4820"/>
        </w:tabs>
        <w:ind w:firstLine="709"/>
        <w:rPr>
          <w:rFonts w:ascii="Times New Roman" w:hAnsi="Times New Roman" w:cs="Times New Roman"/>
        </w:rPr>
      </w:pPr>
    </w:p>
    <w:sectPr w:rsidR="00661585" w:rsidSect="001A46B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502AC" w14:textId="77777777" w:rsidR="00D24603" w:rsidRDefault="00D24603" w:rsidP="00E4758E">
      <w:r>
        <w:separator/>
      </w:r>
    </w:p>
  </w:endnote>
  <w:endnote w:type="continuationSeparator" w:id="0">
    <w:p w14:paraId="26380CB7" w14:textId="77777777" w:rsidR="00D24603" w:rsidRDefault="00D24603"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8C9B8" w14:textId="77777777" w:rsidR="00D24603" w:rsidRDefault="00D24603" w:rsidP="00E4758E">
      <w:r>
        <w:separator/>
      </w:r>
    </w:p>
  </w:footnote>
  <w:footnote w:type="continuationSeparator" w:id="0">
    <w:p w14:paraId="3631C86A" w14:textId="77777777" w:rsidR="00D24603" w:rsidRDefault="00D24603"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07D49"/>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5688B"/>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46B8"/>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2538"/>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339D"/>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2119"/>
    <w:rsid w:val="002D3E7F"/>
    <w:rsid w:val="002D4B28"/>
    <w:rsid w:val="002D53C7"/>
    <w:rsid w:val="002E0697"/>
    <w:rsid w:val="002E0D17"/>
    <w:rsid w:val="002E1148"/>
    <w:rsid w:val="002E5619"/>
    <w:rsid w:val="002E75EB"/>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47640"/>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1FA9"/>
    <w:rsid w:val="003928F5"/>
    <w:rsid w:val="00393C5A"/>
    <w:rsid w:val="00394140"/>
    <w:rsid w:val="003A0CFF"/>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409B"/>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2A8F"/>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468E"/>
    <w:rsid w:val="004F5720"/>
    <w:rsid w:val="004F5EA1"/>
    <w:rsid w:val="00505011"/>
    <w:rsid w:val="00506964"/>
    <w:rsid w:val="00507A4B"/>
    <w:rsid w:val="0051243F"/>
    <w:rsid w:val="00515510"/>
    <w:rsid w:val="00516FC9"/>
    <w:rsid w:val="00522428"/>
    <w:rsid w:val="00522DEA"/>
    <w:rsid w:val="00524DA0"/>
    <w:rsid w:val="005267CD"/>
    <w:rsid w:val="00526B04"/>
    <w:rsid w:val="00533918"/>
    <w:rsid w:val="00533BA2"/>
    <w:rsid w:val="005351CC"/>
    <w:rsid w:val="00544DCC"/>
    <w:rsid w:val="0056381C"/>
    <w:rsid w:val="00566B5B"/>
    <w:rsid w:val="00567DC9"/>
    <w:rsid w:val="005717CD"/>
    <w:rsid w:val="0057470B"/>
    <w:rsid w:val="005770CF"/>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0BEE"/>
    <w:rsid w:val="006214CA"/>
    <w:rsid w:val="0062244D"/>
    <w:rsid w:val="0062327A"/>
    <w:rsid w:val="0062338C"/>
    <w:rsid w:val="0062363D"/>
    <w:rsid w:val="006248C8"/>
    <w:rsid w:val="00624927"/>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585"/>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E7A19"/>
    <w:rsid w:val="006F164A"/>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05E"/>
    <w:rsid w:val="0073717A"/>
    <w:rsid w:val="00740026"/>
    <w:rsid w:val="007448A3"/>
    <w:rsid w:val="00745D0B"/>
    <w:rsid w:val="0074616D"/>
    <w:rsid w:val="00746610"/>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3FD8"/>
    <w:rsid w:val="00794234"/>
    <w:rsid w:val="007955AC"/>
    <w:rsid w:val="0079636A"/>
    <w:rsid w:val="007963B7"/>
    <w:rsid w:val="007970A6"/>
    <w:rsid w:val="00797A39"/>
    <w:rsid w:val="007A2484"/>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403F"/>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170D2"/>
    <w:rsid w:val="00A20D10"/>
    <w:rsid w:val="00A2138C"/>
    <w:rsid w:val="00A24F99"/>
    <w:rsid w:val="00A268BE"/>
    <w:rsid w:val="00A26A77"/>
    <w:rsid w:val="00A2772B"/>
    <w:rsid w:val="00A27EA9"/>
    <w:rsid w:val="00A31390"/>
    <w:rsid w:val="00A35EFA"/>
    <w:rsid w:val="00A3619A"/>
    <w:rsid w:val="00A378E6"/>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5F98"/>
    <w:rsid w:val="00AB7845"/>
    <w:rsid w:val="00AC12D0"/>
    <w:rsid w:val="00AC4C29"/>
    <w:rsid w:val="00AC5D20"/>
    <w:rsid w:val="00AD299D"/>
    <w:rsid w:val="00AD360B"/>
    <w:rsid w:val="00AD5C67"/>
    <w:rsid w:val="00AD60F5"/>
    <w:rsid w:val="00AD65C2"/>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0E9C"/>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58F"/>
    <w:rsid w:val="00CD0E94"/>
    <w:rsid w:val="00CD24BC"/>
    <w:rsid w:val="00CD3319"/>
    <w:rsid w:val="00CD3A1C"/>
    <w:rsid w:val="00CD5D42"/>
    <w:rsid w:val="00CE5254"/>
    <w:rsid w:val="00CE6546"/>
    <w:rsid w:val="00CE6565"/>
    <w:rsid w:val="00CF15CE"/>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460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3526"/>
    <w:rsid w:val="00DA745A"/>
    <w:rsid w:val="00DB19AB"/>
    <w:rsid w:val="00DB1A3F"/>
    <w:rsid w:val="00DB3260"/>
    <w:rsid w:val="00DB4633"/>
    <w:rsid w:val="00DB69BF"/>
    <w:rsid w:val="00DB7874"/>
    <w:rsid w:val="00DC005D"/>
    <w:rsid w:val="00DC09A6"/>
    <w:rsid w:val="00DC27B3"/>
    <w:rsid w:val="00DC2A8B"/>
    <w:rsid w:val="00DC6317"/>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0FB1"/>
    <w:rsid w:val="00EC3826"/>
    <w:rsid w:val="00EC3EEA"/>
    <w:rsid w:val="00EC42F2"/>
    <w:rsid w:val="00EC477F"/>
    <w:rsid w:val="00EC6358"/>
    <w:rsid w:val="00ED1CFE"/>
    <w:rsid w:val="00ED2162"/>
    <w:rsid w:val="00ED5573"/>
    <w:rsid w:val="00ED6B78"/>
    <w:rsid w:val="00EE0885"/>
    <w:rsid w:val="00EE31C1"/>
    <w:rsid w:val="00EE323B"/>
    <w:rsid w:val="00EE6B72"/>
    <w:rsid w:val="00EE7128"/>
    <w:rsid w:val="00EF0920"/>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5585"/>
    <w:rsid w:val="00F47473"/>
    <w:rsid w:val="00F51333"/>
    <w:rsid w:val="00F51F98"/>
    <w:rsid w:val="00F53C9E"/>
    <w:rsid w:val="00F6111A"/>
    <w:rsid w:val="00F61D33"/>
    <w:rsid w:val="00F63863"/>
    <w:rsid w:val="00F63FC7"/>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1D38"/>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244"/>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F611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674738">
      <w:bodyDiv w:val="1"/>
      <w:marLeft w:val="0"/>
      <w:marRight w:val="0"/>
      <w:marTop w:val="0"/>
      <w:marBottom w:val="0"/>
      <w:divBdr>
        <w:top w:val="none" w:sz="0" w:space="0" w:color="auto"/>
        <w:left w:val="none" w:sz="0" w:space="0" w:color="auto"/>
        <w:bottom w:val="none" w:sz="0" w:space="0" w:color="auto"/>
        <w:right w:val="none" w:sz="0" w:space="0" w:color="auto"/>
      </w:divBdr>
    </w:div>
    <w:div w:id="1176000945">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58@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A89B8-C9ED-4733-BC07-9C4F4B726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499</Words>
  <Characters>2847</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Шутов Кирилл Сергеевич</cp:lastModifiedBy>
  <cp:revision>6</cp:revision>
  <cp:lastPrinted>2023-06-23T07:59:00Z</cp:lastPrinted>
  <dcterms:created xsi:type="dcterms:W3CDTF">2026-08-06T07:29:00Z</dcterms:created>
  <dcterms:modified xsi:type="dcterms:W3CDTF">2026-08-26T05:24:00Z</dcterms:modified>
</cp:coreProperties>
</file>